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BC1" w:rsidRDefault="00916B57">
      <w:pPr>
        <w:shd w:val="clear" w:color="auto" w:fill="FFFFFF"/>
        <w:spacing w:line="394" w:lineRule="exact"/>
        <w:ind w:left="787"/>
        <w:jc w:val="center"/>
      </w:pPr>
      <w:r>
        <w:rPr>
          <w:sz w:val="34"/>
          <w:szCs w:val="34"/>
        </w:rPr>
        <w:t>Общество</w:t>
      </w:r>
    </w:p>
    <w:p w:rsidR="00AB3BC1" w:rsidRDefault="00916B57">
      <w:pPr>
        <w:shd w:val="clear" w:color="auto" w:fill="FFFFFF"/>
        <w:spacing w:line="394" w:lineRule="exact"/>
        <w:ind w:left="792"/>
        <w:jc w:val="center"/>
      </w:pPr>
      <w:r>
        <w:rPr>
          <w:sz w:val="34"/>
          <w:szCs w:val="34"/>
        </w:rPr>
        <w:t>с ограниченной ответственностью</w:t>
      </w:r>
    </w:p>
    <w:p w:rsidR="00AB3BC1" w:rsidRDefault="00916B57">
      <w:pPr>
        <w:shd w:val="clear" w:color="auto" w:fill="FFFFFF"/>
        <w:spacing w:after="211" w:line="394" w:lineRule="exact"/>
        <w:ind w:left="782"/>
        <w:jc w:val="center"/>
      </w:pPr>
      <w:r>
        <w:rPr>
          <w:spacing w:val="-19"/>
          <w:sz w:val="34"/>
          <w:szCs w:val="34"/>
        </w:rPr>
        <w:t>«МОНТАЖ»</w:t>
      </w:r>
    </w:p>
    <w:p w:rsidR="00AB3BC1" w:rsidRDefault="00AB3BC1">
      <w:pPr>
        <w:shd w:val="clear" w:color="auto" w:fill="FFFFFF"/>
        <w:spacing w:after="211" w:line="394" w:lineRule="exact"/>
        <w:ind w:left="782"/>
        <w:jc w:val="center"/>
        <w:sectPr w:rsidR="00AB3BC1">
          <w:type w:val="continuous"/>
          <w:pgSz w:w="11909" w:h="16834"/>
          <w:pgMar w:top="989" w:right="671" w:bottom="360" w:left="1095" w:header="720" w:footer="720" w:gutter="0"/>
          <w:cols w:space="60"/>
          <w:noEndnote/>
        </w:sectPr>
      </w:pPr>
    </w:p>
    <w:p w:rsidR="00AB3BC1" w:rsidRPr="00894029" w:rsidRDefault="00916B57">
      <w:pPr>
        <w:shd w:val="clear" w:color="auto" w:fill="FFFFFF"/>
        <w:spacing w:line="326" w:lineRule="exact"/>
        <w:ind w:left="5"/>
        <w:rPr>
          <w:i/>
        </w:rPr>
      </w:pPr>
      <w:r w:rsidRPr="00894029">
        <w:rPr>
          <w:i/>
          <w:sz w:val="24"/>
          <w:szCs w:val="24"/>
        </w:rPr>
        <w:lastRenderedPageBreak/>
        <w:t>423815, РТ г.Набережные Челны</w:t>
      </w:r>
    </w:p>
    <w:p w:rsidR="00AB3BC1" w:rsidRPr="00894029" w:rsidRDefault="00916B57">
      <w:pPr>
        <w:shd w:val="clear" w:color="auto" w:fill="FFFFFF"/>
        <w:spacing w:line="326" w:lineRule="exact"/>
        <w:ind w:left="5"/>
        <w:rPr>
          <w:i/>
        </w:rPr>
      </w:pPr>
      <w:r w:rsidRPr="00894029">
        <w:rPr>
          <w:i/>
          <w:sz w:val="24"/>
          <w:szCs w:val="24"/>
        </w:rPr>
        <w:t>пр.Вахитова д.22 к.355</w:t>
      </w:r>
    </w:p>
    <w:p w:rsidR="00AB3BC1" w:rsidRPr="00894029" w:rsidRDefault="00916B57">
      <w:pPr>
        <w:shd w:val="clear" w:color="auto" w:fill="FFFFFF"/>
        <w:spacing w:line="326" w:lineRule="exact"/>
        <w:ind w:left="5"/>
        <w:rPr>
          <w:i/>
        </w:rPr>
      </w:pPr>
      <w:r w:rsidRPr="00894029">
        <w:rPr>
          <w:i/>
          <w:sz w:val="24"/>
          <w:szCs w:val="24"/>
        </w:rPr>
        <w:t>ИНН 1650014281</w:t>
      </w:r>
    </w:p>
    <w:p w:rsidR="00AB3BC1" w:rsidRPr="00894029" w:rsidRDefault="00916B57">
      <w:pPr>
        <w:shd w:val="clear" w:color="auto" w:fill="FFFFFF"/>
        <w:spacing w:line="326" w:lineRule="exact"/>
        <w:rPr>
          <w:i/>
        </w:rPr>
      </w:pPr>
      <w:r w:rsidRPr="00894029">
        <w:rPr>
          <w:i/>
          <w:sz w:val="24"/>
          <w:szCs w:val="24"/>
        </w:rPr>
        <w:t>т/факс 8(8552)77-91-75; 77-91-71</w:t>
      </w:r>
    </w:p>
    <w:p w:rsidR="00AB3BC1" w:rsidRPr="00894029" w:rsidRDefault="00916B57">
      <w:pPr>
        <w:shd w:val="clear" w:color="auto" w:fill="FFFFFF"/>
        <w:spacing w:line="326" w:lineRule="exact"/>
        <w:rPr>
          <w:i/>
          <w:sz w:val="24"/>
          <w:szCs w:val="24"/>
          <w:u w:val="single"/>
        </w:rPr>
      </w:pPr>
      <w:r w:rsidRPr="00894029">
        <w:rPr>
          <w:i/>
          <w:sz w:val="24"/>
          <w:szCs w:val="24"/>
          <w:lang w:val="en-US"/>
        </w:rPr>
        <w:t>E</w:t>
      </w:r>
      <w:r w:rsidRPr="00894029">
        <w:rPr>
          <w:i/>
          <w:sz w:val="24"/>
          <w:szCs w:val="24"/>
        </w:rPr>
        <w:t>-</w:t>
      </w:r>
      <w:r w:rsidRPr="00894029">
        <w:rPr>
          <w:i/>
          <w:sz w:val="24"/>
          <w:szCs w:val="24"/>
          <w:lang w:val="en-US"/>
        </w:rPr>
        <w:t>mail</w:t>
      </w:r>
      <w:r w:rsidRPr="00894029">
        <w:rPr>
          <w:i/>
          <w:sz w:val="24"/>
          <w:szCs w:val="24"/>
        </w:rPr>
        <w:t xml:space="preserve">: </w:t>
      </w:r>
      <w:hyperlink r:id="rId5" w:history="1">
        <w:r w:rsidRPr="00894029">
          <w:rPr>
            <w:i/>
            <w:sz w:val="24"/>
            <w:szCs w:val="24"/>
            <w:u w:val="single"/>
            <w:lang w:val="en-US"/>
          </w:rPr>
          <w:t>montage</w:t>
        </w:r>
        <w:r w:rsidRPr="00894029">
          <w:rPr>
            <w:i/>
            <w:sz w:val="24"/>
            <w:szCs w:val="24"/>
            <w:u w:val="single"/>
          </w:rPr>
          <w:t>-</w:t>
        </w:r>
        <w:r w:rsidRPr="00894029">
          <w:rPr>
            <w:i/>
            <w:sz w:val="24"/>
            <w:szCs w:val="24"/>
            <w:u w:val="single"/>
            <w:lang w:val="en-US"/>
          </w:rPr>
          <w:t>electric</w:t>
        </w:r>
        <w:r w:rsidRPr="00894029">
          <w:rPr>
            <w:i/>
            <w:sz w:val="24"/>
            <w:szCs w:val="24"/>
            <w:u w:val="single"/>
          </w:rPr>
          <w:t>@</w:t>
        </w:r>
        <w:r w:rsidRPr="00894029">
          <w:rPr>
            <w:i/>
            <w:sz w:val="24"/>
            <w:szCs w:val="24"/>
            <w:u w:val="single"/>
            <w:lang w:val="en-US"/>
          </w:rPr>
          <w:t>mail</w:t>
        </w:r>
        <w:r w:rsidRPr="00894029">
          <w:rPr>
            <w:i/>
            <w:sz w:val="24"/>
            <w:szCs w:val="24"/>
            <w:u w:val="single"/>
          </w:rPr>
          <w:t>.</w:t>
        </w:r>
        <w:r w:rsidRPr="00894029">
          <w:rPr>
            <w:i/>
            <w:sz w:val="24"/>
            <w:szCs w:val="24"/>
            <w:u w:val="single"/>
            <w:lang w:val="en-US"/>
          </w:rPr>
          <w:t>ru</w:t>
        </w:r>
      </w:hyperlink>
    </w:p>
    <w:p w:rsidR="005908EF" w:rsidRPr="00894029" w:rsidRDefault="005908EF">
      <w:pPr>
        <w:shd w:val="clear" w:color="auto" w:fill="FFFFFF"/>
        <w:spacing w:line="326" w:lineRule="exact"/>
        <w:rPr>
          <w:i/>
          <w:lang w:val="en-US"/>
        </w:rPr>
      </w:pPr>
      <w:r w:rsidRPr="00894029">
        <w:rPr>
          <w:i/>
          <w:sz w:val="24"/>
          <w:szCs w:val="24"/>
          <w:u w:val="single"/>
          <w:lang w:val="en-US"/>
        </w:rPr>
        <w:t>www.montag16.ru</w:t>
      </w:r>
    </w:p>
    <w:p w:rsidR="00AB3BC1" w:rsidRPr="00894029" w:rsidRDefault="00916B57">
      <w:pPr>
        <w:shd w:val="clear" w:color="auto" w:fill="FFFFFF"/>
        <w:spacing w:before="10" w:line="326" w:lineRule="exact"/>
        <w:rPr>
          <w:i/>
        </w:rPr>
      </w:pPr>
      <w:r w:rsidRPr="00894029">
        <w:rPr>
          <w:i/>
        </w:rPr>
        <w:br w:type="column"/>
      </w:r>
      <w:r w:rsidRPr="00894029">
        <w:rPr>
          <w:i/>
          <w:sz w:val="24"/>
          <w:szCs w:val="24"/>
        </w:rPr>
        <w:lastRenderedPageBreak/>
        <w:t>ОСБ Банк Татарстан      №8610 г.Казань                       р/с 40702810362030100039       к/с 30101810600000000603     БИК 049205603</w:t>
      </w:r>
    </w:p>
    <w:p w:rsidR="00AB3BC1" w:rsidRPr="00894029" w:rsidRDefault="00AB3BC1">
      <w:pPr>
        <w:shd w:val="clear" w:color="auto" w:fill="FFFFFF"/>
        <w:spacing w:before="10" w:line="326" w:lineRule="exact"/>
        <w:rPr>
          <w:i/>
        </w:rPr>
        <w:sectPr w:rsidR="00AB3BC1" w:rsidRPr="00894029">
          <w:type w:val="continuous"/>
          <w:pgSz w:w="11909" w:h="16834"/>
          <w:pgMar w:top="989" w:right="671" w:bottom="360" w:left="1114" w:header="720" w:footer="720" w:gutter="0"/>
          <w:cols w:num="2" w:space="720" w:equalWidth="0">
            <w:col w:w="5164" w:space="1680"/>
            <w:col w:w="3278"/>
          </w:cols>
          <w:noEndnote/>
        </w:sectPr>
      </w:pPr>
    </w:p>
    <w:p w:rsidR="00AB3BC1" w:rsidRPr="00B16F4D" w:rsidRDefault="00916B57">
      <w:pPr>
        <w:shd w:val="clear" w:color="auto" w:fill="FFFFFF"/>
        <w:spacing w:before="1675"/>
        <w:ind w:right="211"/>
        <w:jc w:val="center"/>
        <w:rPr>
          <w:b/>
          <w:i/>
        </w:rPr>
      </w:pPr>
      <w:r w:rsidRPr="00B16F4D">
        <w:rPr>
          <w:b/>
          <w:i/>
          <w:sz w:val="34"/>
          <w:szCs w:val="34"/>
        </w:rPr>
        <w:lastRenderedPageBreak/>
        <w:t>Коммерческое предложение</w:t>
      </w:r>
    </w:p>
    <w:p w:rsidR="00AB3BC1" w:rsidRPr="00B16F4D" w:rsidRDefault="00916B57">
      <w:pPr>
        <w:shd w:val="clear" w:color="auto" w:fill="FFFFFF"/>
        <w:spacing w:before="293" w:line="278" w:lineRule="exact"/>
        <w:ind w:left="24" w:right="216" w:firstLine="283"/>
        <w:jc w:val="both"/>
        <w:rPr>
          <w:b/>
          <w:i/>
        </w:rPr>
      </w:pPr>
      <w:r w:rsidRPr="00B16F4D">
        <w:rPr>
          <w:b/>
          <w:i/>
          <w:sz w:val="24"/>
          <w:szCs w:val="24"/>
        </w:rPr>
        <w:t>ООО «Монтаж» предлагает услуги по выполнению электромонтажных работ на ваших объектах. ООО «Монтаж» выполняет следующие виды работ:</w:t>
      </w:r>
    </w:p>
    <w:p w:rsidR="00AB3BC1" w:rsidRPr="00B16F4D" w:rsidRDefault="00916B57">
      <w:pPr>
        <w:shd w:val="clear" w:color="auto" w:fill="FFFFFF"/>
        <w:tabs>
          <w:tab w:val="left" w:pos="706"/>
        </w:tabs>
        <w:spacing w:line="278" w:lineRule="exact"/>
        <w:ind w:left="29" w:right="221" w:firstLine="298"/>
        <w:jc w:val="both"/>
        <w:rPr>
          <w:b/>
          <w:i/>
        </w:rPr>
      </w:pPr>
      <w:r w:rsidRPr="00B16F4D">
        <w:rPr>
          <w:b/>
          <w:i/>
          <w:spacing w:val="-24"/>
          <w:sz w:val="24"/>
          <w:szCs w:val="24"/>
        </w:rPr>
        <w:t>1.</w:t>
      </w:r>
      <w:r w:rsidRPr="00B16F4D">
        <w:rPr>
          <w:b/>
          <w:i/>
          <w:sz w:val="24"/>
          <w:szCs w:val="24"/>
        </w:rPr>
        <w:tab/>
        <w:t>Монтаж электрооборудования и электроосвещения производственных, жилых и</w:t>
      </w:r>
      <w:r w:rsidRPr="00B16F4D">
        <w:rPr>
          <w:b/>
          <w:i/>
          <w:sz w:val="24"/>
          <w:szCs w:val="24"/>
        </w:rPr>
        <w:br/>
        <w:t>социально-культурных объектов.</w:t>
      </w:r>
    </w:p>
    <w:p w:rsidR="00AB3BC1" w:rsidRPr="00B16F4D" w:rsidRDefault="00916B57" w:rsidP="00916B57">
      <w:pPr>
        <w:numPr>
          <w:ilvl w:val="0"/>
          <w:numId w:val="1"/>
        </w:numPr>
        <w:shd w:val="clear" w:color="auto" w:fill="FFFFFF"/>
        <w:tabs>
          <w:tab w:val="left" w:pos="538"/>
        </w:tabs>
        <w:spacing w:line="283" w:lineRule="exact"/>
        <w:ind w:left="302"/>
        <w:rPr>
          <w:b/>
          <w:i/>
          <w:spacing w:val="-12"/>
          <w:sz w:val="24"/>
          <w:szCs w:val="24"/>
        </w:rPr>
      </w:pPr>
      <w:r w:rsidRPr="00B16F4D">
        <w:rPr>
          <w:b/>
          <w:i/>
          <w:spacing w:val="-1"/>
          <w:sz w:val="24"/>
          <w:szCs w:val="24"/>
        </w:rPr>
        <w:t>Прокладка кабельных сетей 10-0,4кВ.</w:t>
      </w:r>
    </w:p>
    <w:p w:rsidR="00AB3BC1" w:rsidRPr="00B16F4D" w:rsidRDefault="00916B57" w:rsidP="00916B57">
      <w:pPr>
        <w:numPr>
          <w:ilvl w:val="0"/>
          <w:numId w:val="1"/>
        </w:numPr>
        <w:shd w:val="clear" w:color="auto" w:fill="FFFFFF"/>
        <w:tabs>
          <w:tab w:val="left" w:pos="538"/>
        </w:tabs>
        <w:spacing w:line="283" w:lineRule="exact"/>
        <w:ind w:left="302"/>
        <w:rPr>
          <w:b/>
          <w:i/>
          <w:spacing w:val="-13"/>
          <w:sz w:val="24"/>
          <w:szCs w:val="24"/>
        </w:rPr>
      </w:pPr>
      <w:r w:rsidRPr="00B16F4D">
        <w:rPr>
          <w:b/>
          <w:i/>
          <w:spacing w:val="-1"/>
          <w:sz w:val="24"/>
          <w:szCs w:val="24"/>
        </w:rPr>
        <w:t>Монтаж КТП РП 10-0,4кВ, с пусконаладочными работами.</w:t>
      </w:r>
    </w:p>
    <w:p w:rsidR="00AB3BC1" w:rsidRPr="00B16F4D" w:rsidRDefault="00916B57" w:rsidP="00916B57">
      <w:pPr>
        <w:numPr>
          <w:ilvl w:val="0"/>
          <w:numId w:val="1"/>
        </w:numPr>
        <w:shd w:val="clear" w:color="auto" w:fill="FFFFFF"/>
        <w:tabs>
          <w:tab w:val="left" w:pos="538"/>
        </w:tabs>
        <w:spacing w:line="283" w:lineRule="exact"/>
        <w:ind w:left="302"/>
        <w:rPr>
          <w:b/>
          <w:i/>
          <w:spacing w:val="-9"/>
          <w:sz w:val="24"/>
          <w:szCs w:val="24"/>
        </w:rPr>
      </w:pPr>
      <w:r w:rsidRPr="00B16F4D">
        <w:rPr>
          <w:b/>
          <w:i/>
          <w:sz w:val="24"/>
          <w:szCs w:val="24"/>
        </w:rPr>
        <w:t>Монтаж охранно-пожарной сигнализации.</w:t>
      </w:r>
    </w:p>
    <w:p w:rsidR="00AB3BC1" w:rsidRPr="00B16F4D" w:rsidRDefault="00916B57" w:rsidP="00916B57">
      <w:pPr>
        <w:numPr>
          <w:ilvl w:val="0"/>
          <w:numId w:val="1"/>
        </w:numPr>
        <w:shd w:val="clear" w:color="auto" w:fill="FFFFFF"/>
        <w:tabs>
          <w:tab w:val="left" w:pos="538"/>
        </w:tabs>
        <w:spacing w:before="5" w:line="283" w:lineRule="exact"/>
        <w:ind w:left="302"/>
        <w:rPr>
          <w:b/>
          <w:i/>
          <w:spacing w:val="-13"/>
          <w:sz w:val="24"/>
          <w:szCs w:val="24"/>
        </w:rPr>
      </w:pPr>
      <w:r w:rsidRPr="00B16F4D">
        <w:rPr>
          <w:b/>
          <w:i/>
          <w:sz w:val="24"/>
          <w:szCs w:val="24"/>
        </w:rPr>
        <w:t>Электротехнические измерения.</w:t>
      </w:r>
    </w:p>
    <w:p w:rsidR="00AB3BC1" w:rsidRPr="00B16F4D" w:rsidRDefault="00916B57" w:rsidP="00916B57">
      <w:pPr>
        <w:numPr>
          <w:ilvl w:val="0"/>
          <w:numId w:val="1"/>
        </w:numPr>
        <w:shd w:val="clear" w:color="auto" w:fill="FFFFFF"/>
        <w:tabs>
          <w:tab w:val="left" w:pos="538"/>
        </w:tabs>
        <w:spacing w:line="283" w:lineRule="exact"/>
        <w:ind w:left="302"/>
        <w:rPr>
          <w:b/>
          <w:i/>
          <w:spacing w:val="-13"/>
          <w:sz w:val="24"/>
          <w:szCs w:val="24"/>
        </w:rPr>
      </w:pPr>
      <w:r w:rsidRPr="00B16F4D">
        <w:rPr>
          <w:b/>
          <w:i/>
          <w:spacing w:val="-1"/>
          <w:sz w:val="24"/>
          <w:szCs w:val="24"/>
        </w:rPr>
        <w:t>Изготовление электрошкафов, (сертификат имеется).</w:t>
      </w:r>
    </w:p>
    <w:p w:rsidR="00AB3BC1" w:rsidRPr="00B16F4D" w:rsidRDefault="00916B57">
      <w:pPr>
        <w:shd w:val="clear" w:color="auto" w:fill="FFFFFF"/>
        <w:spacing w:line="278" w:lineRule="exact"/>
        <w:ind w:left="29" w:right="221" w:firstLine="283"/>
        <w:jc w:val="both"/>
        <w:rPr>
          <w:b/>
          <w:i/>
        </w:rPr>
      </w:pPr>
      <w:r w:rsidRPr="00B16F4D">
        <w:rPr>
          <w:b/>
          <w:i/>
          <w:spacing w:val="-1"/>
          <w:sz w:val="24"/>
          <w:szCs w:val="24"/>
        </w:rPr>
        <w:t xml:space="preserve">ООО «Монтаж» имеет свою производственную базу в г. Набережные Челны со складскими </w:t>
      </w:r>
      <w:r w:rsidRPr="00B16F4D">
        <w:rPr>
          <w:b/>
          <w:i/>
          <w:sz w:val="24"/>
          <w:szCs w:val="24"/>
        </w:rPr>
        <w:t>помещениями и АБК. Численность работников составляет 50 человек.</w:t>
      </w:r>
    </w:p>
    <w:p w:rsidR="00AB3BC1" w:rsidRPr="00B16F4D" w:rsidRDefault="00916B57">
      <w:pPr>
        <w:shd w:val="clear" w:color="auto" w:fill="FFFFFF"/>
        <w:spacing w:line="278" w:lineRule="exact"/>
        <w:ind w:left="24" w:right="211" w:firstLine="278"/>
        <w:jc w:val="both"/>
        <w:rPr>
          <w:b/>
          <w:i/>
        </w:rPr>
      </w:pPr>
      <w:r w:rsidRPr="00B16F4D">
        <w:rPr>
          <w:b/>
          <w:i/>
          <w:spacing w:val="-2"/>
          <w:sz w:val="24"/>
          <w:szCs w:val="24"/>
        </w:rPr>
        <w:t xml:space="preserve">ООО «Монтаж» выполняет работы на объектах ОАО «СОЛЛЕРС-Наб.Челны», (бывшее ОАО </w:t>
      </w:r>
      <w:r w:rsidRPr="00B16F4D">
        <w:rPr>
          <w:b/>
          <w:i/>
          <w:spacing w:val="-1"/>
          <w:sz w:val="24"/>
          <w:szCs w:val="24"/>
        </w:rPr>
        <w:t xml:space="preserve">«ЗМА») ООО «СОЛЛЕРС-Елабуга», ОАО «КИП-Мастер», ОАО «Челны-Холод». </w:t>
      </w:r>
      <w:r w:rsidR="00336E89">
        <w:rPr>
          <w:b/>
          <w:i/>
          <w:spacing w:val="-1"/>
          <w:sz w:val="24"/>
          <w:szCs w:val="24"/>
        </w:rPr>
        <w:t xml:space="preserve">НЧ КБК, </w:t>
      </w:r>
      <w:r w:rsidRPr="00B16F4D">
        <w:rPr>
          <w:b/>
          <w:i/>
          <w:sz w:val="24"/>
          <w:szCs w:val="24"/>
        </w:rPr>
        <w:t>ЗАО «ПСТ Подряд», ООО «Жилищно-инвестиционная компания», на объектах ОАО «КамГЭСэнергострой»</w:t>
      </w:r>
      <w:r w:rsidR="00336E89">
        <w:rPr>
          <w:b/>
          <w:i/>
          <w:sz w:val="24"/>
          <w:szCs w:val="24"/>
        </w:rPr>
        <w:t>, ОАО «КамАЗ».</w:t>
      </w:r>
    </w:p>
    <w:p w:rsidR="00AB3BC1" w:rsidRPr="00B16F4D" w:rsidRDefault="00916B57">
      <w:pPr>
        <w:shd w:val="clear" w:color="auto" w:fill="FFFFFF"/>
        <w:spacing w:line="278" w:lineRule="exact"/>
        <w:ind w:left="307"/>
        <w:rPr>
          <w:b/>
          <w:i/>
        </w:rPr>
      </w:pPr>
      <w:r w:rsidRPr="00B16F4D">
        <w:rPr>
          <w:b/>
          <w:i/>
          <w:spacing w:val="-2"/>
          <w:sz w:val="24"/>
          <w:szCs w:val="24"/>
        </w:rPr>
        <w:t>ООО «Монтаж» имеет следующие механизмы:</w:t>
      </w:r>
    </w:p>
    <w:p w:rsidR="00AB3BC1" w:rsidRPr="00B16F4D" w:rsidRDefault="00916B57">
      <w:pPr>
        <w:shd w:val="clear" w:color="auto" w:fill="FFFFFF"/>
        <w:spacing w:before="5" w:line="278" w:lineRule="exact"/>
        <w:ind w:left="302"/>
        <w:rPr>
          <w:b/>
          <w:i/>
        </w:rPr>
      </w:pPr>
      <w:r w:rsidRPr="00B16F4D">
        <w:rPr>
          <w:b/>
          <w:i/>
          <w:sz w:val="24"/>
          <w:szCs w:val="24"/>
        </w:rPr>
        <w:t>Автокран «Ивановец» г/п 25т. - 1шт.</w:t>
      </w:r>
    </w:p>
    <w:p w:rsidR="00AB3BC1" w:rsidRPr="00B16F4D" w:rsidRDefault="00916B57">
      <w:pPr>
        <w:shd w:val="clear" w:color="auto" w:fill="FFFFFF"/>
        <w:spacing w:before="5" w:line="278" w:lineRule="exact"/>
        <w:ind w:left="302"/>
        <w:rPr>
          <w:b/>
          <w:i/>
        </w:rPr>
      </w:pPr>
      <w:r w:rsidRPr="00B16F4D">
        <w:rPr>
          <w:b/>
          <w:i/>
          <w:sz w:val="24"/>
          <w:szCs w:val="24"/>
        </w:rPr>
        <w:t>КамАЗ 5325 - 1 шт;</w:t>
      </w:r>
    </w:p>
    <w:p w:rsidR="00AB3BC1" w:rsidRPr="00B16F4D" w:rsidRDefault="00916B57">
      <w:pPr>
        <w:shd w:val="clear" w:color="auto" w:fill="FFFFFF"/>
        <w:spacing w:line="278" w:lineRule="exact"/>
        <w:ind w:left="302"/>
        <w:rPr>
          <w:b/>
          <w:i/>
        </w:rPr>
      </w:pPr>
      <w:r w:rsidRPr="00B16F4D">
        <w:rPr>
          <w:b/>
          <w:i/>
          <w:sz w:val="24"/>
          <w:szCs w:val="24"/>
        </w:rPr>
        <w:t>Бара -грунторез МТЗ-82 - 1 шт;</w:t>
      </w:r>
    </w:p>
    <w:p w:rsidR="00AB3BC1" w:rsidRPr="00B16F4D" w:rsidRDefault="00916B57">
      <w:pPr>
        <w:shd w:val="clear" w:color="auto" w:fill="FFFFFF"/>
        <w:spacing w:before="5" w:line="278" w:lineRule="exact"/>
        <w:ind w:left="302"/>
        <w:rPr>
          <w:b/>
          <w:i/>
        </w:rPr>
      </w:pPr>
      <w:r w:rsidRPr="00B16F4D">
        <w:rPr>
          <w:b/>
          <w:i/>
          <w:sz w:val="24"/>
          <w:szCs w:val="24"/>
        </w:rPr>
        <w:t>Валдай 331043-1 шт;</w:t>
      </w:r>
    </w:p>
    <w:p w:rsidR="00AB3BC1" w:rsidRPr="00B16F4D" w:rsidRDefault="00916B57">
      <w:pPr>
        <w:shd w:val="clear" w:color="auto" w:fill="FFFFFF"/>
        <w:spacing w:line="278" w:lineRule="exact"/>
        <w:ind w:left="307"/>
        <w:rPr>
          <w:b/>
          <w:i/>
        </w:rPr>
      </w:pPr>
      <w:r w:rsidRPr="00B16F4D">
        <w:rPr>
          <w:b/>
          <w:i/>
          <w:sz w:val="24"/>
          <w:szCs w:val="24"/>
        </w:rPr>
        <w:t>Газель (грузовая) - 2 шт;</w:t>
      </w:r>
    </w:p>
    <w:p w:rsidR="00AB3BC1" w:rsidRPr="00B16F4D" w:rsidRDefault="00916B57">
      <w:pPr>
        <w:shd w:val="clear" w:color="auto" w:fill="FFFFFF"/>
        <w:spacing w:line="278" w:lineRule="exact"/>
        <w:ind w:left="302"/>
        <w:rPr>
          <w:b/>
          <w:i/>
        </w:rPr>
      </w:pPr>
      <w:r w:rsidRPr="00B16F4D">
        <w:rPr>
          <w:b/>
          <w:i/>
          <w:sz w:val="24"/>
          <w:szCs w:val="24"/>
        </w:rPr>
        <w:t>Газель (автобус) - 1 шт;</w:t>
      </w:r>
    </w:p>
    <w:p w:rsidR="00AB3BC1" w:rsidRPr="00B16F4D" w:rsidRDefault="00916B57">
      <w:pPr>
        <w:shd w:val="clear" w:color="auto" w:fill="FFFFFF"/>
        <w:spacing w:after="845" w:line="278" w:lineRule="exact"/>
        <w:ind w:left="307"/>
        <w:rPr>
          <w:b/>
          <w:i/>
        </w:rPr>
      </w:pPr>
      <w:r w:rsidRPr="00B16F4D">
        <w:rPr>
          <w:b/>
          <w:i/>
          <w:spacing w:val="-1"/>
          <w:sz w:val="24"/>
          <w:szCs w:val="24"/>
        </w:rPr>
        <w:t>На все виды деятельности имеются лицензии.</w:t>
      </w:r>
    </w:p>
    <w:p w:rsidR="00AB3BC1" w:rsidRPr="00894029" w:rsidRDefault="00AB3BC1">
      <w:pPr>
        <w:shd w:val="clear" w:color="auto" w:fill="FFFFFF"/>
        <w:spacing w:after="845" w:line="278" w:lineRule="exact"/>
        <w:ind w:left="307"/>
        <w:rPr>
          <w:i/>
        </w:rPr>
        <w:sectPr w:rsidR="00AB3BC1" w:rsidRPr="00894029">
          <w:type w:val="continuous"/>
          <w:pgSz w:w="11909" w:h="16834"/>
          <w:pgMar w:top="989" w:right="671" w:bottom="360" w:left="1095" w:header="720" w:footer="720" w:gutter="0"/>
          <w:cols w:space="60"/>
          <w:noEndnote/>
        </w:sectPr>
      </w:pPr>
    </w:p>
    <w:p w:rsidR="00AB3BC1" w:rsidRPr="00894029" w:rsidRDefault="00916B57">
      <w:pPr>
        <w:shd w:val="clear" w:color="auto" w:fill="FFFFFF"/>
        <w:spacing w:line="288" w:lineRule="exact"/>
        <w:rPr>
          <w:i/>
        </w:rPr>
      </w:pPr>
      <w:r w:rsidRPr="00894029">
        <w:rPr>
          <w:i/>
          <w:sz w:val="24"/>
          <w:szCs w:val="24"/>
        </w:rPr>
        <w:lastRenderedPageBreak/>
        <w:t>С</w:t>
      </w:r>
      <w:r w:rsidR="009645EC">
        <w:rPr>
          <w:i/>
          <w:sz w:val="24"/>
          <w:szCs w:val="24"/>
        </w:rPr>
        <w:t xml:space="preserve"> уважением! Директор ООО «Монтаж</w:t>
      </w:r>
      <w:r w:rsidRPr="00894029">
        <w:rPr>
          <w:i/>
          <w:sz w:val="24"/>
          <w:szCs w:val="24"/>
        </w:rPr>
        <w:t>»</w:t>
      </w:r>
    </w:p>
    <w:p w:rsidR="00AB3BC1" w:rsidRPr="00894029" w:rsidRDefault="00916B57">
      <w:pPr>
        <w:shd w:val="clear" w:color="auto" w:fill="FFFFFF"/>
        <w:spacing w:before="278"/>
        <w:rPr>
          <w:i/>
        </w:rPr>
      </w:pPr>
      <w:r w:rsidRPr="00894029">
        <w:rPr>
          <w:i/>
        </w:rPr>
        <w:br w:type="column"/>
      </w:r>
      <w:r w:rsidRPr="00894029">
        <w:rPr>
          <w:i/>
          <w:sz w:val="24"/>
          <w:szCs w:val="24"/>
        </w:rPr>
        <w:lastRenderedPageBreak/>
        <w:t>Муртазин М.М.</w:t>
      </w:r>
    </w:p>
    <w:p w:rsidR="00AB3BC1" w:rsidRPr="00894029" w:rsidRDefault="00AB3BC1">
      <w:pPr>
        <w:shd w:val="clear" w:color="auto" w:fill="FFFFFF"/>
        <w:spacing w:before="278"/>
        <w:rPr>
          <w:i/>
        </w:rPr>
        <w:sectPr w:rsidR="00AB3BC1" w:rsidRPr="00894029">
          <w:type w:val="continuous"/>
          <w:pgSz w:w="11909" w:h="16834"/>
          <w:pgMar w:top="989" w:right="2649" w:bottom="360" w:left="1095" w:header="720" w:footer="720" w:gutter="0"/>
          <w:cols w:num="2" w:space="720" w:equalWidth="0">
            <w:col w:w="3057" w:space="3269"/>
            <w:col w:w="1838"/>
          </w:cols>
          <w:noEndnote/>
        </w:sectPr>
      </w:pPr>
    </w:p>
    <w:p w:rsidR="00916B57" w:rsidRPr="00894029" w:rsidRDefault="00916B57">
      <w:pPr>
        <w:shd w:val="clear" w:color="auto" w:fill="FFFFFF"/>
        <w:ind w:left="5587"/>
        <w:rPr>
          <w:i/>
        </w:rPr>
      </w:pPr>
    </w:p>
    <w:sectPr w:rsidR="00916B57" w:rsidRPr="00894029" w:rsidSect="00AB3BC1">
      <w:type w:val="continuous"/>
      <w:pgSz w:w="11909" w:h="16834"/>
      <w:pgMar w:top="989" w:right="671" w:bottom="360" w:left="1095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7467A"/>
    <w:multiLevelType w:val="singleLevel"/>
    <w:tmpl w:val="0E74E5D2"/>
    <w:lvl w:ilvl="0">
      <w:start w:val="2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6B57"/>
    <w:rsid w:val="00336E89"/>
    <w:rsid w:val="00443BC8"/>
    <w:rsid w:val="005908EF"/>
    <w:rsid w:val="00676C5E"/>
    <w:rsid w:val="00894029"/>
    <w:rsid w:val="00916B57"/>
    <w:rsid w:val="009645EC"/>
    <w:rsid w:val="00995CA0"/>
    <w:rsid w:val="00AB3BC1"/>
    <w:rsid w:val="00B16F4D"/>
    <w:rsid w:val="00EE0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BC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ntage-electric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11</cp:revision>
  <cp:lastPrinted>2013-07-24T05:11:00Z</cp:lastPrinted>
  <dcterms:created xsi:type="dcterms:W3CDTF">2013-01-28T12:42:00Z</dcterms:created>
  <dcterms:modified xsi:type="dcterms:W3CDTF">2013-11-29T12:57:00Z</dcterms:modified>
</cp:coreProperties>
</file>